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B3" w:rsidRDefault="006C0DB3" w:rsidP="006C0DB3">
      <w:pPr>
        <w:tabs>
          <w:tab w:val="left" w:pos="0"/>
        </w:tabs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               CHỦ ĐỀ NHÁNH: CƠ THỂ CỦA BÉ</w:t>
      </w:r>
    </w:p>
    <w:p w:rsidR="006C0DB3" w:rsidRDefault="006C0DB3" w:rsidP="006C0DB3">
      <w:pPr>
        <w:tabs>
          <w:tab w:val="left" w:pos="0"/>
        </w:tabs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                Hoạt động học: ÂM NHẠC</w:t>
      </w:r>
    </w:p>
    <w:p w:rsidR="006C0DB3" w:rsidRDefault="006C0DB3" w:rsidP="006C0DB3">
      <w:pPr>
        <w:tabs>
          <w:tab w:val="left" w:pos="0"/>
        </w:tabs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                Đề tài: TAY THƠM TAY NGOAN</w:t>
      </w:r>
    </w:p>
    <w:p w:rsidR="006C0DB3" w:rsidRDefault="006C0DB3" w:rsidP="006C0DB3">
      <w:pPr>
        <w:tabs>
          <w:tab w:val="left" w:pos="0"/>
        </w:tabs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                Trọng tâm: Dạy hát </w:t>
      </w:r>
    </w:p>
    <w:p w:rsidR="006C0DB3" w:rsidRDefault="006C0DB3" w:rsidP="006C0DB3">
      <w:pPr>
        <w:tabs>
          <w:tab w:val="left" w:pos="0"/>
        </w:tabs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                Lứa tuổi: 2 – 3 tuổi</w:t>
      </w:r>
    </w:p>
    <w:p w:rsidR="006C0DB3" w:rsidRDefault="006C0DB3" w:rsidP="006C0DB3">
      <w:pPr>
        <w:tabs>
          <w:tab w:val="left" w:pos="0"/>
        </w:tabs>
        <w:jc w:val="both"/>
        <w:rPr>
          <w:b/>
          <w:bCs/>
          <w:sz w:val="28"/>
          <w:szCs w:val="28"/>
          <w:lang w:val="nl-NL"/>
        </w:rPr>
      </w:pPr>
    </w:p>
    <w:p w:rsidR="006C0DB3" w:rsidRDefault="006C0DB3" w:rsidP="006C0DB3">
      <w:pPr>
        <w:tabs>
          <w:tab w:val="left" w:pos="0"/>
        </w:tabs>
        <w:jc w:val="both"/>
        <w:rPr>
          <w:b/>
          <w:bCs/>
          <w:sz w:val="28"/>
          <w:szCs w:val="28"/>
          <w:lang w:val="nl-NL"/>
        </w:rPr>
      </w:pPr>
    </w:p>
    <w:p w:rsidR="006C0DB3" w:rsidRDefault="006C0DB3" w:rsidP="006C0DB3">
      <w:pPr>
        <w:tabs>
          <w:tab w:val="left" w:pos="0"/>
        </w:tabs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I. Mục đích yêu cầu:</w:t>
      </w:r>
    </w:p>
    <w:p w:rsidR="006C0DB3" w:rsidRDefault="006C0DB3" w:rsidP="006C0DB3">
      <w:pPr>
        <w:tabs>
          <w:tab w:val="left" w:pos="0"/>
        </w:tabs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ab/>
        <w:t xml:space="preserve">a. </w:t>
      </w:r>
      <w:r>
        <w:rPr>
          <w:b/>
          <w:bCs/>
          <w:iCs/>
          <w:sz w:val="28"/>
          <w:szCs w:val="28"/>
          <w:lang w:val="nl-NL"/>
        </w:rPr>
        <w:t>Kiến thức</w:t>
      </w:r>
      <w:r>
        <w:rPr>
          <w:b/>
          <w:bCs/>
          <w:sz w:val="28"/>
          <w:szCs w:val="28"/>
          <w:lang w:val="nl-NL"/>
        </w:rPr>
        <w:t>:</w:t>
      </w:r>
    </w:p>
    <w:p w:rsidR="006C0DB3" w:rsidRDefault="006C0DB3" w:rsidP="006C0DB3">
      <w:pPr>
        <w:ind w:right="71"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Trẻ biết hát và vận động nhịp nhàng theo cô bài hát tay thơm tay ngoan.  </w:t>
      </w:r>
    </w:p>
    <w:p w:rsidR="006C0DB3" w:rsidRDefault="006C0DB3" w:rsidP="006C0DB3">
      <w:pPr>
        <w:ind w:firstLine="720"/>
        <w:jc w:val="both"/>
        <w:rPr>
          <w:b/>
          <w:bCs/>
          <w:iCs/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nl-NL"/>
        </w:rPr>
        <w:t>b.Kỹ năng:</w:t>
      </w:r>
    </w:p>
    <w:p w:rsidR="006C0DB3" w:rsidRDefault="006C0DB3" w:rsidP="006C0DB3">
      <w:pPr>
        <w:ind w:firstLine="720"/>
        <w:jc w:val="both"/>
        <w:rPr>
          <w:bCs/>
          <w:sz w:val="28"/>
          <w:szCs w:val="28"/>
          <w:lang w:val="nl-NL"/>
        </w:rPr>
      </w:pPr>
      <w:r>
        <w:rPr>
          <w:bCs/>
          <w:iCs/>
          <w:sz w:val="28"/>
          <w:szCs w:val="28"/>
          <w:lang w:val="nl-NL"/>
        </w:rPr>
        <w:t>- Phát triển khả năng cảm thụ âm nhạc cho trẻ.</w:t>
      </w:r>
    </w:p>
    <w:p w:rsidR="006C0DB3" w:rsidRDefault="006C0DB3" w:rsidP="006C0DB3">
      <w:pPr>
        <w:ind w:right="71"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Rèn luyện cho trẻ hát đúng câu của bài hát, trẻ hát rõ lời.</w:t>
      </w:r>
    </w:p>
    <w:p w:rsidR="006C0DB3" w:rsidRDefault="006C0DB3" w:rsidP="006C0DB3">
      <w:pPr>
        <w:ind w:firstLine="720"/>
        <w:jc w:val="both"/>
        <w:rPr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nl-NL"/>
        </w:rPr>
        <w:t>c. Giáo dục</w:t>
      </w:r>
      <w:r>
        <w:rPr>
          <w:sz w:val="28"/>
          <w:szCs w:val="28"/>
          <w:lang w:val="nl-NL"/>
        </w:rPr>
        <w:t>:</w:t>
      </w:r>
    </w:p>
    <w:p w:rsidR="006C0DB3" w:rsidRDefault="006C0DB3" w:rsidP="006C0DB3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Giáo dục trẻ tích cực tham gia vào hoạt động.</w:t>
      </w:r>
    </w:p>
    <w:p w:rsidR="006C0DB3" w:rsidRPr="006C0DB3" w:rsidRDefault="006C0DB3" w:rsidP="006C0DB3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II</w:t>
      </w:r>
      <w:r>
        <w:rPr>
          <w:b/>
          <w:sz w:val="28"/>
          <w:szCs w:val="28"/>
          <w:lang w:val="nl-NL"/>
        </w:rPr>
        <w:t>. Chuẩn bị</w:t>
      </w:r>
      <w:r>
        <w:rPr>
          <w:b/>
          <w:bCs/>
          <w:sz w:val="28"/>
          <w:szCs w:val="28"/>
          <w:lang w:val="nl-NL"/>
        </w:rPr>
        <w:t>:</w:t>
      </w:r>
    </w:p>
    <w:p w:rsidR="006C0DB3" w:rsidRDefault="006C0DB3" w:rsidP="006C0DB3">
      <w:pPr>
        <w:ind w:right="71" w:firstLine="720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* Đồ dùng của cô:</w:t>
      </w:r>
    </w:p>
    <w:p w:rsidR="006C0DB3" w:rsidRDefault="006C0DB3" w:rsidP="006C0DB3">
      <w:pPr>
        <w:ind w:right="71" w:firstLine="720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 xml:space="preserve">Đĩa nhạc, hình ảnh nốt nhạc, các bài hát có liên quan cài vào máy. </w:t>
      </w:r>
    </w:p>
    <w:p w:rsidR="006C0DB3" w:rsidRDefault="006C0DB3" w:rsidP="006C0DB3">
      <w:pPr>
        <w:ind w:right="71"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* Đồ dùng của trẻ:</w:t>
      </w:r>
    </w:p>
    <w:p w:rsidR="006C0DB3" w:rsidRDefault="006C0DB3" w:rsidP="006C0DB3">
      <w:pPr>
        <w:ind w:right="71" w:hanging="18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- Mũ chụp kín mặt để trẻ tham gia trò chơi</w:t>
      </w:r>
    </w:p>
    <w:p w:rsidR="006C0DB3" w:rsidRPr="006C0DB3" w:rsidRDefault="006C0DB3" w:rsidP="006C0DB3">
      <w:pPr>
        <w:ind w:right="71" w:hanging="18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III. Tiến hành hoạt động:</w:t>
      </w:r>
    </w:p>
    <w:p w:rsidR="006C0DB3" w:rsidRDefault="006C0DB3" w:rsidP="006C0DB3">
      <w:pPr>
        <w:ind w:right="71" w:firstLine="72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a. Hoạt động mở đầu</w:t>
      </w:r>
      <w:r>
        <w:rPr>
          <w:sz w:val="28"/>
          <w:szCs w:val="28"/>
          <w:lang w:val="nl-NL"/>
        </w:rPr>
        <w:t xml:space="preserve">: </w:t>
      </w:r>
    </w:p>
    <w:p w:rsidR="006C0DB3" w:rsidRDefault="006C0DB3" w:rsidP="006C0DB3">
      <w:pPr>
        <w:shd w:val="clear" w:color="auto" w:fill="FFFFFF"/>
        <w:spacing w:line="360" w:lineRule="atLeast"/>
        <w:ind w:firstLine="72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Trò chơi: Dấu </w:t>
      </w:r>
      <w:proofErr w:type="gramStart"/>
      <w:r>
        <w:rPr>
          <w:color w:val="000000"/>
          <w:sz w:val="28"/>
          <w:szCs w:val="28"/>
        </w:rPr>
        <w:t>tay</w:t>
      </w:r>
      <w:proofErr w:type="gramEnd"/>
    </w:p>
    <w:p w:rsidR="006C0DB3" w:rsidRDefault="006C0DB3" w:rsidP="006C0DB3">
      <w:pPr>
        <w:shd w:val="clear" w:color="auto" w:fill="FFFFFF"/>
        <w:spacing w:line="360" w:lineRule="atLeast"/>
        <w:ind w:firstLine="72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Đôi </w:t>
      </w:r>
      <w:proofErr w:type="gramStart"/>
      <w:r>
        <w:rPr>
          <w:color w:val="000000"/>
          <w:sz w:val="28"/>
          <w:szCs w:val="28"/>
        </w:rPr>
        <w:t>tay</w:t>
      </w:r>
      <w:proofErr w:type="gramEnd"/>
      <w:r>
        <w:rPr>
          <w:color w:val="000000"/>
          <w:sz w:val="28"/>
          <w:szCs w:val="28"/>
        </w:rPr>
        <w:t xml:space="preserve"> chúng mình để làm gì?</w:t>
      </w:r>
    </w:p>
    <w:p w:rsidR="006C0DB3" w:rsidRDefault="006C0DB3" w:rsidP="006C0DB3">
      <w:pPr>
        <w:shd w:val="clear" w:color="auto" w:fill="FFFFFF"/>
        <w:spacing w:line="360" w:lineRule="atLeast"/>
        <w:ind w:firstLine="72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Làm thế nào để đôi bàn </w:t>
      </w:r>
      <w:proofErr w:type="gramStart"/>
      <w:r>
        <w:rPr>
          <w:color w:val="000000"/>
          <w:sz w:val="28"/>
          <w:szCs w:val="28"/>
        </w:rPr>
        <w:t>tay</w:t>
      </w:r>
      <w:proofErr w:type="gramEnd"/>
      <w:r>
        <w:rPr>
          <w:color w:val="000000"/>
          <w:sz w:val="28"/>
          <w:szCs w:val="28"/>
        </w:rPr>
        <w:t xml:space="preserve"> xinh đẹp và sạch sẽ?</w:t>
      </w:r>
    </w:p>
    <w:p w:rsidR="006C0DB3" w:rsidRDefault="006C0DB3" w:rsidP="006C0DB3">
      <w:pPr>
        <w:shd w:val="clear" w:color="auto" w:fill="FFFFFF"/>
        <w:spacing w:line="360" w:lineRule="atLeast"/>
        <w:ind w:firstLine="72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Chúng mình hãy kiểm tra xem </w:t>
      </w:r>
      <w:proofErr w:type="gramStart"/>
      <w:r>
        <w:rPr>
          <w:color w:val="000000"/>
          <w:sz w:val="28"/>
          <w:szCs w:val="28"/>
        </w:rPr>
        <w:t>tay</w:t>
      </w:r>
      <w:proofErr w:type="gramEnd"/>
      <w:r>
        <w:rPr>
          <w:color w:val="000000"/>
          <w:sz w:val="28"/>
          <w:szCs w:val="28"/>
        </w:rPr>
        <w:t xml:space="preserve"> chúng mình đã sạch chưa?</w:t>
      </w:r>
    </w:p>
    <w:p w:rsidR="006C0DB3" w:rsidRDefault="006C0DB3" w:rsidP="006C0DB3">
      <w:pPr>
        <w:shd w:val="clear" w:color="auto" w:fill="FFFFFF"/>
        <w:spacing w:line="360" w:lineRule="atLeast"/>
        <w:ind w:firstLine="72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t xml:space="preserve">- Cô có một bài hát nói về bạn nhỏ vô cùng sạch sẽ, bạn rửa </w:t>
      </w:r>
      <w:proofErr w:type="gramStart"/>
      <w:r>
        <w:rPr>
          <w:color w:val="000000"/>
          <w:sz w:val="30"/>
          <w:szCs w:val="30"/>
        </w:rPr>
        <w:t>tay</w:t>
      </w:r>
      <w:proofErr w:type="gramEnd"/>
      <w:r>
        <w:rPr>
          <w:color w:val="000000"/>
          <w:sz w:val="30"/>
          <w:szCs w:val="30"/>
        </w:rPr>
        <w:t xml:space="preserve"> thường xuyên nên tay bạn rất là thơm và được mẹ khen lắm. Đó là bài Tay </w:t>
      </w:r>
      <w:proofErr w:type="gramStart"/>
      <w:r>
        <w:rPr>
          <w:color w:val="000000"/>
          <w:sz w:val="30"/>
          <w:szCs w:val="30"/>
        </w:rPr>
        <w:t>thơm</w:t>
      </w:r>
      <w:proofErr w:type="gramEnd"/>
      <w:r>
        <w:rPr>
          <w:color w:val="000000"/>
          <w:sz w:val="30"/>
          <w:szCs w:val="30"/>
        </w:rPr>
        <w:t xml:space="preserve"> tay ngoan của nhạc sỹ Bùi Đình Thảo sáng tác.</w:t>
      </w:r>
    </w:p>
    <w:p w:rsidR="006C0DB3" w:rsidRDefault="006C0DB3" w:rsidP="006C0DB3">
      <w:pPr>
        <w:ind w:right="71"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b.</w:t>
      </w:r>
      <w:r>
        <w:rPr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Hoạt động nhận thức:</w:t>
      </w:r>
    </w:p>
    <w:p w:rsidR="006C0DB3" w:rsidRDefault="006C0DB3" w:rsidP="006C0DB3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Bây giờ cô sẽ hát cho các con nghe nhé!</w:t>
      </w:r>
    </w:p>
    <w:p w:rsidR="006C0DB3" w:rsidRDefault="006C0DB3" w:rsidP="006C0DB3">
      <w:pPr>
        <w:tabs>
          <w:tab w:val="right" w:pos="8820"/>
        </w:tabs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- Cô hát lớp nghe lần 1, hát xong cô hỏi trẻ cô vừa hát bài gì?</w:t>
      </w:r>
      <w:r>
        <w:rPr>
          <w:sz w:val="28"/>
          <w:szCs w:val="28"/>
          <w:lang w:val="nl-NL"/>
        </w:rPr>
        <w:tab/>
      </w:r>
    </w:p>
    <w:p w:rsidR="006C0DB3" w:rsidRDefault="006C0DB3" w:rsidP="006C0DB3">
      <w:pPr>
        <w:shd w:val="clear" w:color="auto" w:fill="FFFFFF"/>
        <w:spacing w:line="360" w:lineRule="atLeast"/>
        <w:textAlignment w:val="baseline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- Cô hát lần 2 và giảng nội dung: </w:t>
      </w:r>
      <w:r>
        <w:rPr>
          <w:color w:val="000000"/>
          <w:sz w:val="30"/>
          <w:szCs w:val="30"/>
        </w:rPr>
        <w:t>Giai điệu bài hát rất vui tươi, trong sáng, bài hát nói về bạn nhỏ có đôi bàn tay rất thơm sạch sẽ như 2 bông hoa</w:t>
      </w:r>
      <w:r>
        <w:rPr>
          <w:sz w:val="28"/>
          <w:szCs w:val="28"/>
          <w:lang w:val="nl-NL"/>
        </w:rPr>
        <w:t>.</w:t>
      </w:r>
    </w:p>
    <w:p w:rsidR="006C0DB3" w:rsidRDefault="006C0DB3" w:rsidP="006C0DB3">
      <w:pPr>
        <w:tabs>
          <w:tab w:val="left" w:pos="3390"/>
        </w:tabs>
        <w:ind w:left="567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* Trẻ hát:</w:t>
      </w:r>
    </w:p>
    <w:p w:rsidR="006C0DB3" w:rsidRDefault="006C0DB3" w:rsidP="006C0DB3">
      <w:pPr>
        <w:tabs>
          <w:tab w:val="left" w:pos="567"/>
          <w:tab w:val="left" w:pos="1701"/>
          <w:tab w:val="left" w:pos="3390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 xml:space="preserve"> - Cô cho trẻ hát theo cô từng câu đến hết cả bài hát dưới nhiều hình thức.                            </w:t>
      </w:r>
    </w:p>
    <w:p w:rsidR="006C0DB3" w:rsidRDefault="006C0DB3" w:rsidP="006C0DB3">
      <w:pPr>
        <w:tabs>
          <w:tab w:val="left" w:pos="3390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- Cô hát từng câu, cả lớp hát theo (2 lần)</w:t>
      </w:r>
    </w:p>
    <w:p w:rsidR="006C0DB3" w:rsidRDefault="006C0DB3" w:rsidP="006C0DB3">
      <w:pPr>
        <w:tabs>
          <w:tab w:val="left" w:pos="3390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- Tổ hát: 2 tổ.</w:t>
      </w:r>
    </w:p>
    <w:p w:rsidR="006C0DB3" w:rsidRDefault="006C0DB3" w:rsidP="006C0DB3">
      <w:pPr>
        <w:tabs>
          <w:tab w:val="left" w:pos="3390"/>
        </w:tabs>
        <w:ind w:left="567" w:hanging="567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- Chia nhóm hát: 4 nhóm</w:t>
      </w:r>
    </w:p>
    <w:p w:rsidR="006C0DB3" w:rsidRDefault="006C0DB3" w:rsidP="006C0DB3">
      <w:pPr>
        <w:tabs>
          <w:tab w:val="left" w:pos="3390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- Cả lớp hát: 3 lần.</w:t>
      </w:r>
    </w:p>
    <w:p w:rsidR="006C0DB3" w:rsidRDefault="006C0DB3" w:rsidP="006C0DB3">
      <w:pPr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Sau mỗi lần trẻ hát cô chú ý sữa sai cho trẻ để trẻ hứng thú hát.</w:t>
      </w:r>
    </w:p>
    <w:p w:rsidR="006C0DB3" w:rsidRDefault="006C0DB3" w:rsidP="006C0DB3">
      <w:pPr>
        <w:tabs>
          <w:tab w:val="left" w:pos="709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ab/>
        <w:t xml:space="preserve">* Các con vừa hát bài hát gì? </w:t>
      </w:r>
    </w:p>
    <w:p w:rsidR="006C0DB3" w:rsidRDefault="006C0DB3" w:rsidP="006C0DB3">
      <w:pPr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Hôm nay cô thấy lớp mình học ngoan cô sẽ dành tặng cho lớp mình trò chơi:</w:t>
      </w:r>
    </w:p>
    <w:p w:rsidR="006C0DB3" w:rsidRDefault="006C0DB3" w:rsidP="006C0DB3">
      <w:pPr>
        <w:ind w:firstLine="72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* Trò chơi: </w:t>
      </w:r>
      <w:r>
        <w:rPr>
          <w:sz w:val="28"/>
          <w:szCs w:val="28"/>
          <w:lang w:val="pt-BR"/>
        </w:rPr>
        <w:t>Đoán tên bạn hát</w:t>
      </w:r>
    </w:p>
    <w:p w:rsidR="006C0DB3" w:rsidRDefault="006C0DB3" w:rsidP="006C0DB3">
      <w:pPr>
        <w:ind w:firstLine="72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Sau mỗi lần chơi cô nhận xét và tuyên dương trẻ tham gia chơi.</w:t>
      </w:r>
    </w:p>
    <w:p w:rsidR="006C0DB3" w:rsidRDefault="006C0DB3" w:rsidP="006C0DB3">
      <w:pPr>
        <w:ind w:firstLine="720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c. </w:t>
      </w:r>
      <w:r>
        <w:rPr>
          <w:b/>
          <w:sz w:val="28"/>
          <w:szCs w:val="28"/>
          <w:lang w:val="vi-VN"/>
        </w:rPr>
        <w:t xml:space="preserve">Hoạt động kết </w:t>
      </w:r>
      <w:proofErr w:type="gramStart"/>
      <w:r>
        <w:rPr>
          <w:b/>
          <w:sz w:val="28"/>
          <w:szCs w:val="28"/>
          <w:lang w:val="vi-VN"/>
        </w:rPr>
        <w:t>thúc</w:t>
      </w:r>
      <w:r>
        <w:rPr>
          <w:sz w:val="28"/>
          <w:szCs w:val="28"/>
          <w:lang w:val="vi-VN"/>
        </w:rPr>
        <w:t xml:space="preserve"> :</w:t>
      </w:r>
      <w:proofErr w:type="gramEnd"/>
      <w:r>
        <w:rPr>
          <w:sz w:val="28"/>
          <w:szCs w:val="28"/>
          <w:lang w:val="vi-VN"/>
        </w:rPr>
        <w:t xml:space="preserve"> </w:t>
      </w:r>
    </w:p>
    <w:p w:rsidR="006C0DB3" w:rsidRDefault="006C0DB3" w:rsidP="006C0DB3">
      <w:pPr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Cô </w:t>
      </w:r>
      <w:r>
        <w:rPr>
          <w:sz w:val="28"/>
          <w:szCs w:val="28"/>
        </w:rPr>
        <w:t>cùng trẻ hát lại</w:t>
      </w:r>
      <w:r>
        <w:rPr>
          <w:sz w:val="28"/>
          <w:szCs w:val="28"/>
          <w:lang w:val="vi-VN"/>
        </w:rPr>
        <w:t xml:space="preserve"> bài: “ </w:t>
      </w:r>
      <w:r>
        <w:rPr>
          <w:sz w:val="28"/>
          <w:szCs w:val="28"/>
        </w:rPr>
        <w:t>Tay thơm tay ngoan</w:t>
      </w:r>
      <w:r>
        <w:rPr>
          <w:sz w:val="28"/>
          <w:szCs w:val="28"/>
          <w:lang w:val="vi-VN"/>
        </w:rPr>
        <w:t>”.</w:t>
      </w:r>
    </w:p>
    <w:p w:rsidR="00AC7796" w:rsidRDefault="00AC7796"/>
    <w:sectPr w:rsidR="00AC7796" w:rsidSect="007A07F6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C0DB3"/>
    <w:rsid w:val="006C0DB3"/>
    <w:rsid w:val="007A07F6"/>
    <w:rsid w:val="00AC7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B3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2024-12-12T01:35:00Z</dcterms:created>
  <dcterms:modified xsi:type="dcterms:W3CDTF">2024-12-12T01:45:00Z</dcterms:modified>
</cp:coreProperties>
</file>