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04" w:rsidRPr="008B75F6" w:rsidRDefault="00C66C69" w:rsidP="00985204">
      <w:pPr>
        <w:jc w:val="center"/>
        <w:rPr>
          <w:b/>
        </w:rPr>
      </w:pPr>
      <w:r>
        <w:rPr>
          <w:b/>
        </w:rPr>
        <w:t>Hoạt động</w:t>
      </w:r>
      <w:r w:rsidRPr="008B75F6">
        <w:rPr>
          <w:b/>
        </w:rPr>
        <w:t xml:space="preserve"> </w:t>
      </w:r>
      <w:r>
        <w:rPr>
          <w:b/>
        </w:rPr>
        <w:t>làm quen chữ cái</w:t>
      </w:r>
    </w:p>
    <w:p w:rsidR="00985204" w:rsidRPr="008B75F6" w:rsidRDefault="00985204" w:rsidP="00985204">
      <w:pPr>
        <w:jc w:val="center"/>
        <w:rPr>
          <w:b/>
        </w:rPr>
      </w:pPr>
      <w:r>
        <w:rPr>
          <w:b/>
        </w:rPr>
        <w:t>Chủ đề: Trường mầm non của bé</w:t>
      </w:r>
    </w:p>
    <w:p w:rsidR="00985204" w:rsidRPr="008B75F6" w:rsidRDefault="00985204" w:rsidP="00985204">
      <w:pPr>
        <w:jc w:val="center"/>
        <w:rPr>
          <w:b/>
        </w:rPr>
      </w:pPr>
      <w:bookmarkStart w:id="0" w:name="_GoBack"/>
      <w:bookmarkEnd w:id="0"/>
      <w:r w:rsidRPr="008B75F6">
        <w:rPr>
          <w:b/>
        </w:rPr>
        <w:t xml:space="preserve">Đề tài: </w:t>
      </w:r>
      <w:r>
        <w:rPr>
          <w:b/>
        </w:rPr>
        <w:t>Trò chơi với chữ cái o, ô, ơ</w:t>
      </w:r>
    </w:p>
    <w:p w:rsidR="00985204" w:rsidRPr="008B75F6" w:rsidRDefault="00985204" w:rsidP="00985204">
      <w:pPr>
        <w:jc w:val="center"/>
        <w:rPr>
          <w:b/>
        </w:rPr>
      </w:pPr>
      <w:r>
        <w:rPr>
          <w:b/>
        </w:rPr>
        <w:t xml:space="preserve">Độ tuổi: </w:t>
      </w:r>
      <w:r w:rsidRPr="008B75F6">
        <w:rPr>
          <w:b/>
        </w:rPr>
        <w:t>5</w:t>
      </w:r>
      <w:r>
        <w:rPr>
          <w:b/>
        </w:rPr>
        <w:t>-6</w:t>
      </w:r>
      <w:r w:rsidRPr="008B75F6">
        <w:rPr>
          <w:b/>
        </w:rPr>
        <w:t xml:space="preserve"> tuổi</w:t>
      </w:r>
    </w:p>
    <w:p w:rsidR="00985204" w:rsidRDefault="00985204" w:rsidP="00985204">
      <w:pPr>
        <w:jc w:val="center"/>
        <w:rPr>
          <w:b/>
        </w:rPr>
      </w:pPr>
      <w:r w:rsidRPr="008B75F6">
        <w:rPr>
          <w:b/>
        </w:rPr>
        <w:t xml:space="preserve">Người thực hiện: </w:t>
      </w:r>
      <w:r>
        <w:rPr>
          <w:b/>
        </w:rPr>
        <w:t>Lê Thị Ngọc Phi</w:t>
      </w:r>
    </w:p>
    <w:p w:rsidR="00985204" w:rsidRPr="00325C03" w:rsidRDefault="00985204" w:rsidP="00985204">
      <w:pPr>
        <w:spacing w:line="240" w:lineRule="atLeast"/>
        <w:ind w:firstLine="567"/>
        <w:jc w:val="both"/>
        <w:rPr>
          <w:b/>
          <w:lang w:val="vi-VN"/>
        </w:rPr>
      </w:pPr>
      <w:r w:rsidRPr="00325C03">
        <w:rPr>
          <w:b/>
          <w:lang w:val="nl-NL"/>
        </w:rPr>
        <w:t>1. Mục đích yêu cầu</w:t>
      </w:r>
    </w:p>
    <w:p w:rsidR="00985204" w:rsidRPr="00325C03" w:rsidRDefault="00985204" w:rsidP="00985204">
      <w:pPr>
        <w:spacing w:line="240" w:lineRule="atLeast"/>
        <w:ind w:firstLine="567"/>
        <w:jc w:val="both"/>
        <w:rPr>
          <w:b/>
          <w:lang w:val="nl-NL"/>
        </w:rPr>
      </w:pPr>
      <w:r w:rsidRPr="00325C03">
        <w:rPr>
          <w:b/>
          <w:lang w:val="nl-NL"/>
        </w:rPr>
        <w:t>a) Kiến thức</w:t>
      </w:r>
    </w:p>
    <w:p w:rsidR="00985204" w:rsidRPr="00325C03" w:rsidRDefault="00985204" w:rsidP="00985204">
      <w:pPr>
        <w:spacing w:line="240" w:lineRule="atLeast"/>
        <w:ind w:firstLine="567"/>
        <w:jc w:val="both"/>
        <w:rPr>
          <w:lang w:val="nl-NL"/>
        </w:rPr>
      </w:pPr>
      <w:r w:rsidRPr="00325C03">
        <w:rPr>
          <w:shd w:val="clear" w:color="auto" w:fill="FFFFFF"/>
        </w:rPr>
        <w:t xml:space="preserve">- </w:t>
      </w:r>
      <w:r w:rsidR="006A443B">
        <w:rPr>
          <w:shd w:val="clear" w:color="auto" w:fill="FFFFFF"/>
        </w:rPr>
        <w:t>Nhận</w:t>
      </w:r>
      <w:r w:rsidRPr="00325C03">
        <w:rPr>
          <w:shd w:val="clear" w:color="auto" w:fill="FFFFFF"/>
        </w:rPr>
        <w:t xml:space="preserve"> biết, phân biệt và phát âm đúng các chữ cái “o, ô, ơ” thông qua các trò chơi chữ cái</w:t>
      </w:r>
    </w:p>
    <w:p w:rsidR="00985204" w:rsidRPr="00325C03" w:rsidRDefault="00985204" w:rsidP="00985204">
      <w:pPr>
        <w:spacing w:line="240" w:lineRule="atLeast"/>
        <w:ind w:firstLine="567"/>
        <w:jc w:val="both"/>
        <w:rPr>
          <w:b/>
          <w:lang w:val="nl-NL"/>
        </w:rPr>
      </w:pPr>
      <w:r w:rsidRPr="00325C03">
        <w:rPr>
          <w:b/>
          <w:lang w:val="nl-NL"/>
        </w:rPr>
        <w:t>b) Kỹ năng</w:t>
      </w:r>
    </w:p>
    <w:p w:rsidR="00985204" w:rsidRPr="00325C03" w:rsidRDefault="00985204" w:rsidP="00985204">
      <w:pPr>
        <w:tabs>
          <w:tab w:val="center" w:pos="5400"/>
        </w:tabs>
        <w:spacing w:line="240" w:lineRule="atLeast"/>
        <w:ind w:firstLine="567"/>
        <w:jc w:val="both"/>
      </w:pPr>
      <w:r w:rsidRPr="00325C03">
        <w:rPr>
          <w:lang w:val="nl-NL"/>
        </w:rPr>
        <w:t xml:space="preserve">- </w:t>
      </w:r>
      <w:r w:rsidRPr="00325C03">
        <w:rPr>
          <w:shd w:val="clear" w:color="auto" w:fill="FFFFFF"/>
        </w:rPr>
        <w:t>Rèn kĩ năng ghi nhớ và phát âm cho trẻ, phát triển ngôn ngữ cho trẻ.</w:t>
      </w:r>
    </w:p>
    <w:p w:rsidR="00985204" w:rsidRPr="00325C03" w:rsidRDefault="00985204" w:rsidP="00985204">
      <w:pPr>
        <w:tabs>
          <w:tab w:val="center" w:pos="5400"/>
        </w:tabs>
        <w:spacing w:line="240" w:lineRule="atLeast"/>
        <w:ind w:firstLine="567"/>
        <w:jc w:val="both"/>
      </w:pPr>
      <w:r w:rsidRPr="00325C03">
        <w:rPr>
          <w:shd w:val="clear" w:color="auto" w:fill="FFFFFF"/>
        </w:rPr>
        <w:t>- Phát triển kĩ năng nhanh nhẹn, khéo léo khi chơi trò chơi.</w:t>
      </w:r>
    </w:p>
    <w:p w:rsidR="00985204" w:rsidRPr="00325C03" w:rsidRDefault="00985204" w:rsidP="00985204">
      <w:pPr>
        <w:tabs>
          <w:tab w:val="center" w:pos="5400"/>
        </w:tabs>
        <w:spacing w:line="240" w:lineRule="atLeast"/>
        <w:ind w:firstLine="567"/>
        <w:jc w:val="both"/>
      </w:pPr>
      <w:r w:rsidRPr="00325C03">
        <w:rPr>
          <w:b/>
          <w:lang w:val="nl-NL"/>
        </w:rPr>
        <w:t>c) Giáo dục</w:t>
      </w:r>
    </w:p>
    <w:p w:rsidR="00985204" w:rsidRDefault="00985204" w:rsidP="00985204">
      <w:pPr>
        <w:tabs>
          <w:tab w:val="center" w:pos="5400"/>
        </w:tabs>
        <w:spacing w:line="240" w:lineRule="atLeast"/>
        <w:ind w:firstLine="567"/>
        <w:jc w:val="both"/>
        <w:rPr>
          <w:shd w:val="clear" w:color="auto" w:fill="FFFFFF"/>
        </w:rPr>
      </w:pPr>
      <w:r w:rsidRPr="00325C03">
        <w:rPr>
          <w:shd w:val="clear" w:color="auto" w:fill="FFFFFF"/>
        </w:rPr>
        <w:t xml:space="preserve">- Trẻ tham gia tích cực vào </w:t>
      </w:r>
      <w:r w:rsidR="006A443B">
        <w:rPr>
          <w:shd w:val="clear" w:color="auto" w:fill="FFFFFF"/>
        </w:rPr>
        <w:t>hoạt động</w:t>
      </w:r>
    </w:p>
    <w:p w:rsidR="006A443B" w:rsidRPr="00325C03" w:rsidRDefault="006A443B" w:rsidP="00985204">
      <w:pPr>
        <w:tabs>
          <w:tab w:val="center" w:pos="5400"/>
        </w:tabs>
        <w:spacing w:line="240" w:lineRule="atLeast"/>
        <w:ind w:firstLine="567"/>
        <w:jc w:val="both"/>
      </w:pPr>
      <w:r>
        <w:rPr>
          <w:shd w:val="clear" w:color="auto" w:fill="FFFFFF"/>
        </w:rPr>
        <w:t>- Giáo dục trẻ không tranh giành đồ chơi của bạn, hợp tác và chia sẻ cùng bạn</w:t>
      </w:r>
    </w:p>
    <w:p w:rsidR="00985204" w:rsidRPr="00325C03" w:rsidRDefault="00985204" w:rsidP="00985204">
      <w:pPr>
        <w:tabs>
          <w:tab w:val="center" w:pos="5400"/>
        </w:tabs>
        <w:spacing w:line="240" w:lineRule="atLeast"/>
        <w:ind w:firstLine="567"/>
        <w:jc w:val="both"/>
        <w:rPr>
          <w:b/>
          <w:lang w:val="nl-NL"/>
        </w:rPr>
      </w:pPr>
      <w:r w:rsidRPr="00325C03">
        <w:rPr>
          <w:b/>
          <w:lang w:val="nl-NL"/>
        </w:rPr>
        <w:t>2. Chuẩn bị</w:t>
      </w:r>
    </w:p>
    <w:p w:rsidR="00985204" w:rsidRPr="00325C03" w:rsidRDefault="00985204" w:rsidP="00985204">
      <w:pPr>
        <w:tabs>
          <w:tab w:val="center" w:pos="5400"/>
        </w:tabs>
        <w:spacing w:line="240" w:lineRule="atLeast"/>
        <w:ind w:firstLine="567"/>
        <w:jc w:val="both"/>
      </w:pPr>
      <w:r w:rsidRPr="00325C03">
        <w:rPr>
          <w:shd w:val="clear" w:color="auto" w:fill="FFFFFF"/>
        </w:rPr>
        <w:t xml:space="preserve">- Thẻ chữ cái “o, ô, </w:t>
      </w:r>
      <w:proofErr w:type="gramStart"/>
      <w:r w:rsidRPr="00325C03">
        <w:rPr>
          <w:shd w:val="clear" w:color="auto" w:fill="FFFFFF"/>
        </w:rPr>
        <w:t>ơ</w:t>
      </w:r>
      <w:proofErr w:type="gramEnd"/>
      <w:r w:rsidRPr="00325C03">
        <w:rPr>
          <w:shd w:val="clear" w:color="auto" w:fill="FFFFFF"/>
        </w:rPr>
        <w:t>” to và nhỏ, vòng quay, rổ đựng …….</w:t>
      </w:r>
    </w:p>
    <w:p w:rsidR="00985204" w:rsidRPr="00325C03" w:rsidRDefault="00985204" w:rsidP="00985204">
      <w:pPr>
        <w:tabs>
          <w:tab w:val="center" w:pos="5400"/>
        </w:tabs>
        <w:spacing w:line="240" w:lineRule="atLeast"/>
        <w:ind w:firstLine="567"/>
        <w:jc w:val="both"/>
        <w:rPr>
          <w:lang w:val="nl-NL"/>
        </w:rPr>
      </w:pPr>
      <w:r w:rsidRPr="00325C03">
        <w:rPr>
          <w:shd w:val="clear" w:color="auto" w:fill="FFFFFF"/>
        </w:rPr>
        <w:t>* Tích hợp: Âm nhạc, văn học, toán, MTXQ.</w:t>
      </w:r>
    </w:p>
    <w:p w:rsidR="00985204" w:rsidRPr="00325C03" w:rsidRDefault="00985204" w:rsidP="00985204">
      <w:pPr>
        <w:tabs>
          <w:tab w:val="center" w:pos="5400"/>
        </w:tabs>
        <w:spacing w:line="240" w:lineRule="atLeast"/>
        <w:ind w:firstLine="567"/>
        <w:jc w:val="both"/>
        <w:rPr>
          <w:b/>
          <w:lang w:val="nl-NL"/>
        </w:rPr>
      </w:pPr>
      <w:r w:rsidRPr="00325C03">
        <w:rPr>
          <w:b/>
          <w:lang w:val="nl-NL"/>
        </w:rPr>
        <w:t>3. Tiến hành hoạt động</w:t>
      </w:r>
    </w:p>
    <w:p w:rsidR="00985204" w:rsidRPr="00325C03" w:rsidRDefault="00985204" w:rsidP="00985204">
      <w:pPr>
        <w:tabs>
          <w:tab w:val="center" w:pos="5400"/>
        </w:tabs>
        <w:spacing w:line="240" w:lineRule="atLeast"/>
        <w:ind w:firstLine="567"/>
        <w:jc w:val="both"/>
        <w:rPr>
          <w:b/>
          <w:lang w:val="nl-NL"/>
        </w:rPr>
      </w:pPr>
      <w:r w:rsidRPr="00325C03">
        <w:rPr>
          <w:b/>
          <w:lang w:val="nl-NL"/>
        </w:rPr>
        <w:t>a) Hoạt động mở đầu</w:t>
      </w:r>
    </w:p>
    <w:p w:rsidR="00985204" w:rsidRPr="00325C03" w:rsidRDefault="00985204" w:rsidP="00985204">
      <w:pPr>
        <w:spacing w:line="240" w:lineRule="atLeast"/>
        <w:ind w:firstLine="567"/>
        <w:jc w:val="both"/>
        <w:rPr>
          <w:shd w:val="clear" w:color="auto" w:fill="FFFFFF"/>
        </w:rPr>
      </w:pPr>
      <w:r w:rsidRPr="00325C03">
        <w:rPr>
          <w:shd w:val="clear" w:color="auto" w:fill="FFFFFF"/>
        </w:rPr>
        <w:t xml:space="preserve">Chào mừng các bé đến với chương trình “Sân chơi chữ cái” ngày hôm nay. Tới tham dự chương trình hôm nay cô xin giới thiệu có các cô giáo và các bạn đến từ lớp Mẫu giáo Lớn 2, chúng ta hãy nổ 1 tràng pháo </w:t>
      </w:r>
      <w:proofErr w:type="gramStart"/>
      <w:r w:rsidRPr="00325C03">
        <w:rPr>
          <w:shd w:val="clear" w:color="auto" w:fill="FFFFFF"/>
        </w:rPr>
        <w:t>tay</w:t>
      </w:r>
      <w:proofErr w:type="gramEnd"/>
      <w:r w:rsidRPr="00325C03">
        <w:rPr>
          <w:shd w:val="clear" w:color="auto" w:fill="FFFFFF"/>
        </w:rPr>
        <w:t xml:space="preserve"> thật lớn để chào mừng</w:t>
      </w:r>
    </w:p>
    <w:p w:rsidR="00985204" w:rsidRPr="00325C03" w:rsidRDefault="00985204" w:rsidP="00985204">
      <w:pPr>
        <w:spacing w:line="240" w:lineRule="atLeast"/>
        <w:ind w:firstLine="567"/>
        <w:jc w:val="both"/>
      </w:pPr>
      <w:r w:rsidRPr="00325C03">
        <w:rPr>
          <w:shd w:val="clear" w:color="auto" w:fill="FFFFFF"/>
        </w:rPr>
        <w:t>Chương trình của chúng ta sẽ có 4 phần tương ứng với 4 trò chơi:</w:t>
      </w:r>
    </w:p>
    <w:p w:rsidR="00985204" w:rsidRPr="00325C03" w:rsidRDefault="00985204" w:rsidP="00985204">
      <w:pPr>
        <w:spacing w:line="240" w:lineRule="atLeast"/>
        <w:ind w:firstLine="567"/>
        <w:jc w:val="both"/>
      </w:pPr>
      <w:r w:rsidRPr="00325C03">
        <w:rPr>
          <w:shd w:val="clear" w:color="auto" w:fill="FFFFFF"/>
        </w:rPr>
        <w:t>+ Trò chơi 1: Tay ai nhanh</w:t>
      </w:r>
    </w:p>
    <w:p w:rsidR="00985204" w:rsidRPr="00325C03" w:rsidRDefault="00985204" w:rsidP="00985204">
      <w:pPr>
        <w:spacing w:line="240" w:lineRule="atLeast"/>
        <w:ind w:firstLine="567"/>
        <w:jc w:val="both"/>
      </w:pPr>
      <w:r w:rsidRPr="00325C03">
        <w:rPr>
          <w:shd w:val="clear" w:color="auto" w:fill="FFFFFF"/>
        </w:rPr>
        <w:t>+ Trò chơi 2: Chân ai tài</w:t>
      </w:r>
    </w:p>
    <w:p w:rsidR="00985204" w:rsidRPr="00325C03" w:rsidRDefault="00985204" w:rsidP="00985204">
      <w:pPr>
        <w:spacing w:line="240" w:lineRule="atLeast"/>
        <w:ind w:firstLine="567"/>
        <w:jc w:val="both"/>
      </w:pPr>
      <w:r w:rsidRPr="00325C03">
        <w:rPr>
          <w:shd w:val="clear" w:color="auto" w:fill="FFFFFF"/>
        </w:rPr>
        <w:t>+ Trò chơi 3: Mắt ai tinh</w:t>
      </w:r>
    </w:p>
    <w:p w:rsidR="00985204" w:rsidRPr="00325C03" w:rsidRDefault="00985204" w:rsidP="00985204">
      <w:pPr>
        <w:spacing w:line="240" w:lineRule="atLeast"/>
        <w:ind w:firstLine="567"/>
      </w:pPr>
      <w:r w:rsidRPr="00325C03">
        <w:rPr>
          <w:shd w:val="clear" w:color="auto" w:fill="FFFFFF"/>
        </w:rPr>
        <w:t>+ Trò chơi 4: Đội ai giỏi</w:t>
      </w:r>
      <w:r w:rsidRPr="00325C03">
        <w:br/>
      </w:r>
      <w:r w:rsidRPr="00325C03">
        <w:rPr>
          <w:shd w:val="clear" w:color="auto" w:fill="FFFFFF"/>
        </w:rPr>
        <w:t>Sau đây chương trình xin phép được bắt đầu</w:t>
      </w:r>
    </w:p>
    <w:p w:rsidR="00985204" w:rsidRPr="00325C03" w:rsidRDefault="00985204" w:rsidP="00985204">
      <w:pPr>
        <w:spacing w:line="240" w:lineRule="atLeast"/>
        <w:ind w:firstLine="567"/>
        <w:jc w:val="both"/>
        <w:rPr>
          <w:b/>
          <w:lang w:val="nl-NL"/>
        </w:rPr>
      </w:pPr>
      <w:r w:rsidRPr="00325C03">
        <w:rPr>
          <w:b/>
          <w:lang w:val="nl-NL"/>
        </w:rPr>
        <w:t>b) Hoạt động nhận thức</w:t>
      </w:r>
    </w:p>
    <w:p w:rsidR="00985204" w:rsidRPr="00325C03" w:rsidRDefault="00985204" w:rsidP="00985204">
      <w:pPr>
        <w:spacing w:line="240" w:lineRule="atLeast"/>
        <w:ind w:firstLine="567"/>
        <w:jc w:val="both"/>
        <w:rPr>
          <w:b/>
          <w:shd w:val="clear" w:color="auto" w:fill="FFFFFF"/>
        </w:rPr>
      </w:pPr>
      <w:r w:rsidRPr="00325C03">
        <w:rPr>
          <w:b/>
          <w:shd w:val="clear" w:color="auto" w:fill="FFFFFF"/>
        </w:rPr>
        <w:t>* Ôn nhận biết chữ cái “o, ô, ơ”</w:t>
      </w:r>
    </w:p>
    <w:p w:rsidR="00985204" w:rsidRPr="006A443B" w:rsidRDefault="00985204" w:rsidP="00985204">
      <w:pPr>
        <w:spacing w:line="240" w:lineRule="atLeast"/>
        <w:ind w:firstLine="567"/>
        <w:jc w:val="both"/>
        <w:rPr>
          <w:b/>
        </w:rPr>
      </w:pPr>
      <w:r w:rsidRPr="006A443B">
        <w:rPr>
          <w:b/>
          <w:shd w:val="clear" w:color="auto" w:fill="FFFFFF"/>
        </w:rPr>
        <w:t>Trò chơi 1: Tay ai nhanh</w:t>
      </w:r>
    </w:p>
    <w:p w:rsidR="00985204" w:rsidRPr="00325C03" w:rsidRDefault="00985204" w:rsidP="00985204">
      <w:pPr>
        <w:spacing w:line="240" w:lineRule="atLeast"/>
        <w:ind w:firstLine="567"/>
        <w:jc w:val="both"/>
      </w:pPr>
      <w:r w:rsidRPr="00325C03">
        <w:rPr>
          <w:shd w:val="clear" w:color="auto" w:fill="FFFFFF"/>
        </w:rPr>
        <w:t>- Cô cho trẻ khám phá món quà chương trình dành tặng lớp “Rổ chữ cái o, ô, ơ”</w:t>
      </w:r>
    </w:p>
    <w:p w:rsidR="00985204" w:rsidRPr="00325C03" w:rsidRDefault="00985204" w:rsidP="00985204">
      <w:pPr>
        <w:spacing w:line="240" w:lineRule="atLeast"/>
        <w:ind w:firstLine="567"/>
        <w:jc w:val="both"/>
      </w:pPr>
      <w:r w:rsidRPr="00325C03">
        <w:rPr>
          <w:shd w:val="clear" w:color="auto" w:fill="FFFFFF"/>
        </w:rPr>
        <w:t xml:space="preserve">- Cô giới thiệu và cho trẻ phát âm chữ cái o, ô, ơ </w:t>
      </w:r>
      <w:proofErr w:type="gramStart"/>
      <w:r w:rsidRPr="00325C03">
        <w:rPr>
          <w:shd w:val="clear" w:color="auto" w:fill="FFFFFF"/>
        </w:rPr>
        <w:t>theo</w:t>
      </w:r>
      <w:proofErr w:type="gramEnd"/>
      <w:r w:rsidRPr="00325C03">
        <w:rPr>
          <w:shd w:val="clear" w:color="auto" w:fill="FFFFFF"/>
        </w:rPr>
        <w:t xml:space="preserve"> nhiều hình thức khác nhau và mời 2, 3 trẻ so sánh cấu tạo chữ cái o, ô, ơ.</w:t>
      </w:r>
    </w:p>
    <w:p w:rsidR="00985204" w:rsidRPr="00325C03" w:rsidRDefault="00985204" w:rsidP="00985204">
      <w:pPr>
        <w:spacing w:line="240" w:lineRule="atLeast"/>
        <w:ind w:firstLine="567"/>
        <w:jc w:val="both"/>
      </w:pPr>
      <w:r w:rsidRPr="00325C03">
        <w:rPr>
          <w:shd w:val="clear" w:color="auto" w:fill="FFFFFF"/>
        </w:rPr>
        <w:t>- Cô chú ý sửa sai cho trẻ.</w:t>
      </w:r>
    </w:p>
    <w:p w:rsidR="00985204" w:rsidRPr="00325C03" w:rsidRDefault="00985204" w:rsidP="00985204">
      <w:pPr>
        <w:spacing w:line="240" w:lineRule="atLeast"/>
        <w:ind w:firstLine="567"/>
        <w:jc w:val="both"/>
      </w:pPr>
      <w:r w:rsidRPr="00325C03">
        <w:rPr>
          <w:shd w:val="clear" w:color="auto" w:fill="FFFFFF"/>
        </w:rPr>
        <w:t>- Cô cho trẻ chơi trò chơi “Tay ai nhanh”</w:t>
      </w:r>
    </w:p>
    <w:p w:rsidR="00985204" w:rsidRPr="00325C03" w:rsidRDefault="00985204" w:rsidP="00985204">
      <w:pPr>
        <w:spacing w:line="240" w:lineRule="atLeast"/>
        <w:ind w:firstLine="567"/>
        <w:jc w:val="both"/>
      </w:pPr>
      <w:r w:rsidRPr="00325C03">
        <w:rPr>
          <w:shd w:val="clear" w:color="auto" w:fill="FFFFFF"/>
        </w:rPr>
        <w:t>+ Cô phổ biến cách chơi và luật chơi:</w:t>
      </w:r>
    </w:p>
    <w:p w:rsidR="00985204" w:rsidRPr="00325C03" w:rsidRDefault="00985204" w:rsidP="00985204">
      <w:pPr>
        <w:spacing w:line="240" w:lineRule="atLeast"/>
        <w:ind w:firstLine="567"/>
        <w:jc w:val="both"/>
      </w:pPr>
      <w:r w:rsidRPr="00325C03">
        <w:rPr>
          <w:shd w:val="clear" w:color="auto" w:fill="FFFFFF"/>
        </w:rPr>
        <w:lastRenderedPageBreak/>
        <w:t>Cách chơi: Cô sẽ gọi tên chữ cái ra, trẻ sẽ phải chọn thật nhanh chữ cái giống với chữ cái cô gọi tên và phát âm chữ cái đó.</w:t>
      </w:r>
    </w:p>
    <w:p w:rsidR="00985204" w:rsidRPr="00325C03" w:rsidRDefault="00985204" w:rsidP="00985204">
      <w:pPr>
        <w:spacing w:line="240" w:lineRule="atLeast"/>
        <w:ind w:firstLine="567"/>
        <w:jc w:val="both"/>
      </w:pPr>
      <w:r w:rsidRPr="00325C03">
        <w:rPr>
          <w:shd w:val="clear" w:color="auto" w:fill="FFFFFF"/>
        </w:rPr>
        <w:t xml:space="preserve">Luật chơi: Trẻ chọn và phát âm đúng sẽ được khen ngợi. </w:t>
      </w:r>
      <w:proofErr w:type="gramStart"/>
      <w:r w:rsidRPr="00325C03">
        <w:rPr>
          <w:shd w:val="clear" w:color="auto" w:fill="FFFFFF"/>
        </w:rPr>
        <w:t>Trẻ sai sẽ được sửa sai và khuyến khích.</w:t>
      </w:r>
      <w:proofErr w:type="gramEnd"/>
    </w:p>
    <w:p w:rsidR="00985204" w:rsidRPr="00325C03" w:rsidRDefault="00985204" w:rsidP="00985204">
      <w:pPr>
        <w:spacing w:line="240" w:lineRule="atLeast"/>
        <w:ind w:firstLine="567"/>
        <w:jc w:val="both"/>
        <w:rPr>
          <w:b/>
          <w:lang w:val="nl-NL"/>
        </w:rPr>
      </w:pPr>
      <w:r w:rsidRPr="00325C03">
        <w:rPr>
          <w:shd w:val="clear" w:color="auto" w:fill="FFFFFF"/>
        </w:rPr>
        <w:t>+ Cô cho trẻ chơi, bao quát, động viên, khen ngợi trẻ.</w:t>
      </w:r>
    </w:p>
    <w:p w:rsidR="00985204" w:rsidRPr="00325C03" w:rsidRDefault="00985204" w:rsidP="00985204">
      <w:pPr>
        <w:spacing w:line="240" w:lineRule="atLeast"/>
        <w:ind w:firstLine="567"/>
        <w:jc w:val="both"/>
        <w:rPr>
          <w:b/>
          <w:lang w:val="fr-FR"/>
        </w:rPr>
      </w:pPr>
      <w:r w:rsidRPr="00325C03">
        <w:rPr>
          <w:b/>
          <w:lang w:val="fr-FR"/>
        </w:rPr>
        <w:t>* Trò chơi củng cố</w:t>
      </w:r>
    </w:p>
    <w:p w:rsidR="00985204" w:rsidRPr="00325C03" w:rsidRDefault="00985204" w:rsidP="00985204">
      <w:pPr>
        <w:spacing w:line="240" w:lineRule="atLeast"/>
        <w:ind w:firstLine="567"/>
        <w:jc w:val="both"/>
      </w:pPr>
      <w:r w:rsidRPr="00325C03">
        <w:rPr>
          <w:shd w:val="clear" w:color="auto" w:fill="FFFFFF"/>
        </w:rPr>
        <w:t>Để nối tiếp chương trình cô mời các bạn bước vào trò chơi thứ 2 mang tên “Chân ai tài” do chương trình mang lại.</w:t>
      </w:r>
    </w:p>
    <w:p w:rsidR="00985204" w:rsidRPr="00325C03" w:rsidRDefault="00985204" w:rsidP="00985204">
      <w:pPr>
        <w:spacing w:line="240" w:lineRule="atLeast"/>
        <w:ind w:firstLine="567"/>
        <w:jc w:val="both"/>
        <w:rPr>
          <w:b/>
        </w:rPr>
      </w:pPr>
      <w:r w:rsidRPr="00325C03">
        <w:rPr>
          <w:b/>
          <w:shd w:val="clear" w:color="auto" w:fill="FFFFFF"/>
        </w:rPr>
        <w:t>Trò chơi 2: “Chân ai tài”</w:t>
      </w:r>
    </w:p>
    <w:p w:rsidR="00985204" w:rsidRPr="00325C03" w:rsidRDefault="00985204" w:rsidP="00985204">
      <w:pPr>
        <w:spacing w:line="240" w:lineRule="atLeast"/>
        <w:ind w:firstLine="567"/>
        <w:jc w:val="both"/>
        <w:rPr>
          <w:shd w:val="clear" w:color="auto" w:fill="FFFFFF"/>
        </w:rPr>
      </w:pPr>
      <w:r w:rsidRPr="00325C03">
        <w:rPr>
          <w:shd w:val="clear" w:color="auto" w:fill="FFFFFF"/>
        </w:rPr>
        <w:t>- Cô nói cách chơi, luật chơi:</w:t>
      </w:r>
    </w:p>
    <w:p w:rsidR="00985204" w:rsidRPr="00325C03" w:rsidRDefault="00985204" w:rsidP="00985204">
      <w:pPr>
        <w:spacing w:line="240" w:lineRule="atLeast"/>
        <w:ind w:firstLine="567"/>
        <w:jc w:val="both"/>
      </w:pPr>
      <w:r w:rsidRPr="00325C03">
        <w:rPr>
          <w:shd w:val="clear" w:color="auto" w:fill="FFFFFF"/>
        </w:rPr>
        <w:t xml:space="preserve">+ Cách chơi: Cô phát cho mỗi trẻ 1 thẻ chữ cái ‘‘o, ô, ơ’’ và cho trẻ đi vòng tròn, vừa đi vừa hát, khi có hiệu lệnh sắc xô thì trẻ tìm về thật nhanh hình ảnh bàn </w:t>
      </w:r>
      <w:proofErr w:type="gramStart"/>
      <w:r w:rsidRPr="00325C03">
        <w:rPr>
          <w:shd w:val="clear" w:color="auto" w:fill="FFFFFF"/>
        </w:rPr>
        <w:t>tay</w:t>
      </w:r>
      <w:proofErr w:type="gramEnd"/>
      <w:r w:rsidRPr="00325C03">
        <w:rPr>
          <w:shd w:val="clear" w:color="auto" w:fill="FFFFFF"/>
        </w:rPr>
        <w:t xml:space="preserve"> có chứa chữ cái giống với chữ cái trên tay trẻ.</w:t>
      </w:r>
    </w:p>
    <w:p w:rsidR="00985204" w:rsidRPr="00325C03" w:rsidRDefault="00985204" w:rsidP="00985204">
      <w:pPr>
        <w:spacing w:line="240" w:lineRule="atLeast"/>
        <w:ind w:firstLine="567"/>
        <w:jc w:val="both"/>
      </w:pPr>
      <w:r w:rsidRPr="00325C03">
        <w:rPr>
          <w:shd w:val="clear" w:color="auto" w:fill="FFFFFF"/>
        </w:rPr>
        <w:t>+ Luật chơi: Trẻ tìm đúng được khen ngợi, trẻ tìm sai sẽ phải nhảy lò cò 1 vòng về đúng với hình ảnh cần tìm. (Trẻ ở hình ảnh đúng sẽ nói: “Hãy về với tớ” để gọi bạn về)</w:t>
      </w:r>
    </w:p>
    <w:p w:rsidR="00985204" w:rsidRPr="00325C03" w:rsidRDefault="00985204" w:rsidP="00985204">
      <w:pPr>
        <w:spacing w:line="240" w:lineRule="atLeast"/>
        <w:ind w:firstLine="567"/>
        <w:jc w:val="both"/>
      </w:pPr>
      <w:r w:rsidRPr="00325C03">
        <w:rPr>
          <w:shd w:val="clear" w:color="auto" w:fill="FFFFFF"/>
        </w:rPr>
        <w:t xml:space="preserve">- Cô tổ chức cho trẻ chơi. </w:t>
      </w:r>
      <w:proofErr w:type="gramStart"/>
      <w:r w:rsidRPr="00325C03">
        <w:rPr>
          <w:shd w:val="clear" w:color="auto" w:fill="FFFFFF"/>
        </w:rPr>
        <w:t>Cô bao quát và động viên trẻ.</w:t>
      </w:r>
      <w:proofErr w:type="gramEnd"/>
    </w:p>
    <w:p w:rsidR="00985204" w:rsidRPr="00325C03" w:rsidRDefault="00985204" w:rsidP="00985204">
      <w:pPr>
        <w:spacing w:line="240" w:lineRule="atLeast"/>
        <w:ind w:firstLine="567"/>
        <w:jc w:val="both"/>
        <w:rPr>
          <w:b/>
        </w:rPr>
      </w:pPr>
      <w:r w:rsidRPr="00325C03">
        <w:rPr>
          <w:b/>
          <w:shd w:val="clear" w:color="auto" w:fill="FFFFFF"/>
        </w:rPr>
        <w:t>Trò chơi 3: “Mắt ai tinh”</w:t>
      </w:r>
    </w:p>
    <w:p w:rsidR="00985204" w:rsidRPr="00325C03" w:rsidRDefault="00985204" w:rsidP="00985204">
      <w:pPr>
        <w:spacing w:line="240" w:lineRule="atLeast"/>
        <w:ind w:firstLine="567"/>
        <w:jc w:val="both"/>
      </w:pPr>
      <w:r w:rsidRPr="00325C03">
        <w:rPr>
          <w:shd w:val="clear" w:color="auto" w:fill="FFFFFF"/>
        </w:rPr>
        <w:t>Trò chơi thứ 3 của chương trình dành cho chúng mình có tên “Mắt ai tinh” và để chơi được trò chơi này cô mời các bạn chú ý lắng nghe cô phổ biến cách chơi và luật chơi:</w:t>
      </w:r>
    </w:p>
    <w:p w:rsidR="00985204" w:rsidRPr="00325C03" w:rsidRDefault="00985204" w:rsidP="00985204">
      <w:pPr>
        <w:spacing w:line="240" w:lineRule="atLeast"/>
        <w:ind w:firstLine="567"/>
        <w:jc w:val="both"/>
      </w:pPr>
      <w:r w:rsidRPr="00325C03">
        <w:rPr>
          <w:shd w:val="clear" w:color="auto" w:fill="FFFFFF"/>
        </w:rPr>
        <w:t xml:space="preserve">+ Cách chơi: Mỗi trẻ sẽ lên quay vòng quay, khi vòng quay dừng lại, mũi </w:t>
      </w:r>
      <w:proofErr w:type="gramStart"/>
      <w:r w:rsidRPr="00325C03">
        <w:rPr>
          <w:shd w:val="clear" w:color="auto" w:fill="FFFFFF"/>
        </w:rPr>
        <w:t>kim</w:t>
      </w:r>
      <w:proofErr w:type="gramEnd"/>
      <w:r w:rsidRPr="00325C03">
        <w:rPr>
          <w:shd w:val="clear" w:color="auto" w:fill="FFFFFF"/>
        </w:rPr>
        <w:t xml:space="preserve"> chỉ vào chữ cái nào thì trẻ đọc to chữ cái đó.</w:t>
      </w:r>
    </w:p>
    <w:p w:rsidR="00985204" w:rsidRPr="00325C03" w:rsidRDefault="00985204" w:rsidP="00985204">
      <w:pPr>
        <w:spacing w:line="240" w:lineRule="atLeast"/>
        <w:ind w:firstLine="567"/>
        <w:jc w:val="both"/>
      </w:pPr>
      <w:r w:rsidRPr="00325C03">
        <w:rPr>
          <w:shd w:val="clear" w:color="auto" w:fill="FFFFFF"/>
        </w:rPr>
        <w:t>+ Luật chơi: Trẻ nào lên quay mà không đọc được chữ cái đó sẽ phải hát 1 bài.</w:t>
      </w:r>
    </w:p>
    <w:p w:rsidR="00985204" w:rsidRPr="00325C03" w:rsidRDefault="00985204" w:rsidP="00985204">
      <w:pPr>
        <w:spacing w:line="240" w:lineRule="atLeast"/>
        <w:ind w:firstLine="567"/>
        <w:jc w:val="both"/>
        <w:rPr>
          <w:shd w:val="clear" w:color="auto" w:fill="FFFFFF"/>
        </w:rPr>
      </w:pPr>
      <w:r w:rsidRPr="00325C03">
        <w:rPr>
          <w:shd w:val="clear" w:color="auto" w:fill="FFFFFF"/>
        </w:rPr>
        <w:t>- Cô cho trẻ chơi, chú ý bao quát trẻ chơi, sửa sai cho trẻ, khuyến khích trẻ.</w:t>
      </w:r>
    </w:p>
    <w:p w:rsidR="00DD3D76" w:rsidRDefault="00985204" w:rsidP="00985204">
      <w:pPr>
        <w:ind w:firstLine="567"/>
        <w:rPr>
          <w:b/>
          <w:bCs/>
          <w:lang w:val="fr-FR"/>
        </w:rPr>
      </w:pPr>
      <w:r w:rsidRPr="00325C03">
        <w:rPr>
          <w:b/>
          <w:lang w:val="nl-NL"/>
        </w:rPr>
        <w:t>c)</w:t>
      </w:r>
      <w:r w:rsidRPr="00325C03">
        <w:rPr>
          <w:b/>
          <w:lang w:val="fr-FR"/>
        </w:rPr>
        <w:t xml:space="preserve"> </w:t>
      </w:r>
      <w:r w:rsidRPr="00325C03">
        <w:rPr>
          <w:b/>
          <w:bCs/>
          <w:lang w:val="fr-FR"/>
        </w:rPr>
        <w:t>Hoạt động kết thúc</w:t>
      </w:r>
    </w:p>
    <w:p w:rsidR="00004787" w:rsidRPr="00985204" w:rsidRDefault="00985204" w:rsidP="00985204">
      <w:pPr>
        <w:ind w:firstLine="567"/>
      </w:pPr>
      <w:r w:rsidRPr="00985204">
        <w:rPr>
          <w:bCs/>
          <w:lang w:val="fr-FR"/>
        </w:rPr>
        <w:t>Cô và trẻ vận động bài hát</w:t>
      </w:r>
      <w:r>
        <w:rPr>
          <w:bCs/>
          <w:lang w:val="fr-FR"/>
        </w:rPr>
        <w:t>: Trường chúng cháu là trường mầm non</w:t>
      </w:r>
    </w:p>
    <w:sectPr w:rsidR="00004787" w:rsidRPr="00985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04"/>
    <w:rsid w:val="002F4AAF"/>
    <w:rsid w:val="0068792A"/>
    <w:rsid w:val="006A443B"/>
    <w:rsid w:val="00985204"/>
    <w:rsid w:val="009E6F36"/>
    <w:rsid w:val="00A14B26"/>
    <w:rsid w:val="00C66C69"/>
    <w:rsid w:val="00DD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4</cp:revision>
  <dcterms:created xsi:type="dcterms:W3CDTF">2024-10-12T16:08:00Z</dcterms:created>
  <dcterms:modified xsi:type="dcterms:W3CDTF">2024-10-24T09:13:00Z</dcterms:modified>
</cp:coreProperties>
</file>